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49" w:rsidRPr="00E82D24" w:rsidRDefault="007D5144" w:rsidP="00E4414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Перепланировка помещения по закону. </w:t>
      </w:r>
    </w:p>
    <w:p w:rsidR="00E44149" w:rsidRPr="00E82D24" w:rsidRDefault="00E44149" w:rsidP="00E4414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C19CA" w:rsidRPr="00E82D24" w:rsidRDefault="00E44149" w:rsidP="00E44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в Кадастровую палату по Республике Адыгея  за консультацией обращаются собственники объектов недвижимости с вопросом о том, как правильно осуществить перепланировку. Зачастую владельцы </w:t>
      </w:r>
      <w:r w:rsidR="00AC19CA" w:rsidRPr="00E8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недвижимости, желая "расширить пространство", объединяют жилые комнаты с кухней, присоединяют к гостиным лоджии, изменяют конфигурацию ванных комнат и санузлов. В итоге, малогабаритные квартиры превращаются в просторные студии. Но не все так просто.</w:t>
      </w:r>
    </w:p>
    <w:p w:rsidR="00AC19CA" w:rsidRPr="00E82D24" w:rsidRDefault="00AC19CA" w:rsidP="00E4414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8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Кадастровая палата по </w:t>
      </w:r>
      <w:r w:rsidR="00E44149" w:rsidRPr="00E8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Адыгея</w:t>
      </w:r>
      <w:r w:rsidRPr="00E8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сообщает о порядке проведения перепланировки жилого помещения и поэтапного оформления документов для осуществления данной процедуры.</w:t>
      </w:r>
    </w:p>
    <w:p w:rsidR="00AC19CA" w:rsidRPr="00E82D24" w:rsidRDefault="00AC19CA" w:rsidP="00E4414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8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желающим, кто хоть раз задумался о перепланировке своей квартиры, необходимо знать, что перепланировку нужно делать по определенным правилам. </w:t>
      </w:r>
      <w:r w:rsidRPr="00E82D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Нагрузки на несущие конструкции и коммунальные сети установлены строительными нормами и правилами. Самовольное вмешательство не просто доставляет неудобства другим жителям дома, но и создает реальную опасность обрушения здания.</w:t>
      </w:r>
    </w:p>
    <w:p w:rsidR="00AC19CA" w:rsidRPr="00E82D24" w:rsidRDefault="00AC19CA" w:rsidP="00E4414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8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Перепланировка жилого помещения представляет собой изменение его конфигурации, требующее внесения изменений в Единый государственный реестр недвижимости, и проводится по согласованию с администрацией муниципального образования, на территории которого расположен объект перепланировки.</w:t>
      </w:r>
    </w:p>
    <w:p w:rsidR="00AC19CA" w:rsidRPr="00E82D24" w:rsidRDefault="00AC19CA" w:rsidP="00E4414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8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потребуется при демонтаже или возведении межкомнатных перегородок, пробивке проемов и арок в несущих стенах или изменение их расположения, изменении площади ванной комнаты или ее объединение с санузлом, монтаж, демонтаж или перенос сантехнических узлов и оборудования, пристройка дополнительных помещений, создание балкона или лоджии, либо их трансформация в жилую площадь квартиры. </w:t>
      </w:r>
    </w:p>
    <w:p w:rsidR="00E44149" w:rsidRPr="00E82D24" w:rsidRDefault="00AC19CA" w:rsidP="00E4414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перепланировки жилого помещения собственнику необходимо предоставить в орган, </w:t>
      </w:r>
    </w:p>
    <w:p w:rsidR="00AC19CA" w:rsidRPr="00E82D24" w:rsidRDefault="00AC19CA" w:rsidP="00E4414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8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согласовывающий перепланировку или переустройство жилого помещения: заявление о переустройстве и (или) перепланировке, правоустанавливающие документы и проект перепланировки.</w:t>
      </w:r>
    </w:p>
    <w:p w:rsidR="00AC19CA" w:rsidRPr="00E82D24" w:rsidRDefault="00AC19CA" w:rsidP="00E4414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8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 орган, осуществляющий согласование, выдает заявителю документ, подтверждающий принятие решения о согласовании или об отказе в согласовании перепланировки. Такой документ является основанием для проведения перепланировки жилого помещения.</w:t>
      </w:r>
    </w:p>
    <w:p w:rsidR="00E44149" w:rsidRPr="00E82D24" w:rsidRDefault="00AC19CA" w:rsidP="00E82D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8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перепланировки жилого помещения подтверждается актом приемочной комиссии по подтверждению завершения переустройства и (или) перепланировки жилого помещения. Владелец квартиры с данным актом обращается к кадастровому инженеру, который на его основании готовит технический план. Для внесения сведений об изменении характеристик объекта недвижимости в Единый государственный реестр недвижимости, технический план с необходимыми документами и заявл</w:t>
      </w:r>
      <w:r w:rsidR="00E44149" w:rsidRPr="00E8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нужно </w:t>
      </w:r>
      <w:r w:rsidR="00E44149" w:rsidRPr="00E8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предоставить в офис приема-выдачи документов </w:t>
      </w:r>
      <w:r w:rsidR="00E44149" w:rsidRPr="00E82D24">
        <w:rPr>
          <w:rFonts w:ascii="Times New Roman" w:hAnsi="Times New Roman" w:cs="Times New Roman"/>
          <w:sz w:val="28"/>
          <w:szCs w:val="28"/>
        </w:rPr>
        <w:t>многофункционального центра «Мои документы»</w:t>
      </w:r>
      <w:r w:rsidR="00E82D24" w:rsidRPr="00E82D24">
        <w:rPr>
          <w:rFonts w:ascii="Times New Roman" w:hAnsi="Times New Roman" w:cs="Times New Roman"/>
          <w:sz w:val="28"/>
          <w:szCs w:val="28"/>
        </w:rPr>
        <w:t xml:space="preserve"> </w:t>
      </w:r>
      <w:r w:rsidR="00E44149" w:rsidRPr="00E8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44149" w:rsidRPr="00E82D24">
        <w:rPr>
          <w:rFonts w:ascii="Times New Roman" w:hAnsi="Times New Roman" w:cs="Times New Roman"/>
          <w:sz w:val="28"/>
          <w:szCs w:val="28"/>
        </w:rPr>
        <w:t>в электронном виде на сайте Росреестра (</w:t>
      </w:r>
      <w:proofErr w:type="spellStart"/>
      <w:r w:rsidR="00E44149" w:rsidRPr="00E82D24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="00E44149" w:rsidRPr="00E82D24">
        <w:rPr>
          <w:rFonts w:ascii="Times New Roman" w:hAnsi="Times New Roman" w:cs="Times New Roman"/>
          <w:sz w:val="28"/>
          <w:szCs w:val="28"/>
        </w:rPr>
        <w:t>).</w:t>
      </w:r>
    </w:p>
    <w:p w:rsidR="00E44149" w:rsidRPr="00E44149" w:rsidRDefault="00E44149" w:rsidP="00E4414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44149" w:rsidRDefault="00E44149" w:rsidP="00E4414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149" w:rsidRPr="00F6581C" w:rsidRDefault="00E44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4149" w:rsidRPr="00F6581C" w:rsidSect="00D8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3412"/>
    <w:multiLevelType w:val="multilevel"/>
    <w:tmpl w:val="A5B8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9CA"/>
    <w:rsid w:val="002050EC"/>
    <w:rsid w:val="007D5144"/>
    <w:rsid w:val="00AC19CA"/>
    <w:rsid w:val="00D82EEB"/>
    <w:rsid w:val="00E44149"/>
    <w:rsid w:val="00E8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EB"/>
  </w:style>
  <w:style w:type="paragraph" w:styleId="1">
    <w:name w:val="heading 1"/>
    <w:basedOn w:val="a"/>
    <w:link w:val="10"/>
    <w:uiPriority w:val="9"/>
    <w:qFormat/>
    <w:rsid w:val="00AC1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C19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1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9CA"/>
  </w:style>
  <w:style w:type="paragraph" w:customStyle="1" w:styleId="Default">
    <w:name w:val="Default"/>
    <w:rsid w:val="00E44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138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4225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2018-05-15T13:03:00Z</dcterms:created>
  <dcterms:modified xsi:type="dcterms:W3CDTF">2018-05-17T08:26:00Z</dcterms:modified>
</cp:coreProperties>
</file>